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07" w:rsidRPr="008C2C34" w:rsidRDefault="008C2C34" w:rsidP="008C2C34">
      <w:pPr>
        <w:jc w:val="center"/>
        <w:rPr>
          <w:sz w:val="144"/>
          <w:szCs w:val="144"/>
        </w:rPr>
      </w:pPr>
      <w:r w:rsidRPr="008C2C34">
        <w:rPr>
          <w:sz w:val="144"/>
          <w:szCs w:val="144"/>
        </w:rPr>
        <w:t>in Arbeit</w:t>
      </w:r>
    </w:p>
    <w:sectPr w:rsidR="00913507" w:rsidRPr="008C2C34" w:rsidSect="009135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2C34"/>
    <w:rsid w:val="00472870"/>
    <w:rsid w:val="00730B1E"/>
    <w:rsid w:val="008C2C34"/>
    <w:rsid w:val="00913507"/>
    <w:rsid w:val="00C555D7"/>
    <w:rsid w:val="00E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3507"/>
  </w:style>
  <w:style w:type="paragraph" w:styleId="berschrift1">
    <w:name w:val="heading 1"/>
    <w:aliases w:val="Überschrift Text"/>
    <w:basedOn w:val="Standard"/>
    <w:next w:val="Standard"/>
    <w:link w:val="berschrift1Zchn"/>
    <w:autoRedefine/>
    <w:uiPriority w:val="9"/>
    <w:qFormat/>
    <w:rsid w:val="00C555D7"/>
    <w:pPr>
      <w:keepNext/>
      <w:keepLines/>
      <w:spacing w:before="480" w:after="0"/>
      <w:outlineLvl w:val="0"/>
    </w:pPr>
    <w:rPr>
      <w:rFonts w:ascii="Calibri" w:eastAsiaTheme="majorEastAsia" w:hAnsi="Calibri" w:cstheme="majorBidi"/>
      <w:bCs/>
      <w:i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30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Text Zchn"/>
    <w:basedOn w:val="Absatz-Standardschriftart"/>
    <w:link w:val="berschrift1"/>
    <w:uiPriority w:val="9"/>
    <w:rsid w:val="00C555D7"/>
    <w:rPr>
      <w:rFonts w:ascii="Calibri" w:eastAsiaTheme="majorEastAsia" w:hAnsi="Calibri" w:cstheme="majorBidi"/>
      <w:bCs/>
      <w:i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0B1E"/>
    <w:rPr>
      <w:rFonts w:asciiTheme="majorHAnsi" w:eastAsiaTheme="majorEastAsia" w:hAnsiTheme="majorHAnsi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 Rieß</dc:creator>
  <cp:lastModifiedBy>Gunter Rieß</cp:lastModifiedBy>
  <cp:revision>1</cp:revision>
  <dcterms:created xsi:type="dcterms:W3CDTF">2024-09-30T14:53:00Z</dcterms:created>
  <dcterms:modified xsi:type="dcterms:W3CDTF">2024-09-30T14:53:00Z</dcterms:modified>
</cp:coreProperties>
</file>